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611F5" w14:textId="570FCAC1" w:rsidR="006729B0" w:rsidRPr="00CE6768" w:rsidRDefault="00EA6778" w:rsidP="00CE6768">
      <w:pPr>
        <w:jc w:val="center"/>
        <w:rPr>
          <w:rFonts w:ascii="Goudy Old Style" w:hAnsi="Goudy Old Style"/>
          <w:b/>
          <w:sz w:val="28"/>
          <w:szCs w:val="28"/>
        </w:rPr>
      </w:pPr>
      <w:r w:rsidRPr="00CE6768">
        <w:rPr>
          <w:rFonts w:ascii="Goudy Old Style" w:hAnsi="Goudy Old Style"/>
          <w:b/>
          <w:sz w:val="28"/>
          <w:szCs w:val="28"/>
        </w:rPr>
        <w:t>Youth Services Librarian</w:t>
      </w:r>
    </w:p>
    <w:p w14:paraId="13E232BF" w14:textId="4E9D000E" w:rsidR="00EA6778" w:rsidRPr="00CE6768" w:rsidRDefault="00EA6778" w:rsidP="00CE6768">
      <w:pPr>
        <w:jc w:val="center"/>
        <w:rPr>
          <w:rFonts w:ascii="Goudy Old Style" w:hAnsi="Goudy Old Style"/>
          <w:b/>
          <w:sz w:val="28"/>
          <w:szCs w:val="28"/>
        </w:rPr>
      </w:pPr>
      <w:r w:rsidRPr="00CE6768">
        <w:rPr>
          <w:rFonts w:ascii="Goudy Old Style" w:hAnsi="Goudy Old Style"/>
          <w:b/>
          <w:sz w:val="28"/>
          <w:szCs w:val="28"/>
        </w:rPr>
        <w:t>Job Description</w:t>
      </w:r>
    </w:p>
    <w:p w14:paraId="7817F971" w14:textId="4AC95485" w:rsidR="00EA6778" w:rsidRPr="00CE6768" w:rsidRDefault="00EA6778">
      <w:pPr>
        <w:rPr>
          <w:rFonts w:ascii="Goudy Old Style" w:hAnsi="Goudy Old Style"/>
        </w:rPr>
      </w:pPr>
    </w:p>
    <w:p w14:paraId="28BC3E85" w14:textId="5541801D" w:rsidR="00EA6778" w:rsidRPr="00CE6768" w:rsidRDefault="00EA6778">
      <w:pPr>
        <w:rPr>
          <w:rFonts w:ascii="Goudy Old Style" w:hAnsi="Goudy Old Style"/>
          <w:b/>
          <w:sz w:val="24"/>
          <w:szCs w:val="24"/>
        </w:rPr>
      </w:pPr>
      <w:r w:rsidRPr="00CE6768">
        <w:rPr>
          <w:rFonts w:ascii="Goudy Old Style" w:hAnsi="Goudy Old Style"/>
          <w:b/>
          <w:sz w:val="24"/>
          <w:szCs w:val="24"/>
        </w:rPr>
        <w:t>Classification and Title: Youth Services Librarian</w:t>
      </w:r>
    </w:p>
    <w:p w14:paraId="3B558CAC" w14:textId="7CC37822" w:rsidR="00EA6778" w:rsidRPr="006E5171" w:rsidRDefault="00EA6778">
      <w:pPr>
        <w:rPr>
          <w:rFonts w:ascii="Goudy Old Style" w:hAnsi="Goudy Old Style"/>
          <w:b/>
          <w:sz w:val="24"/>
          <w:szCs w:val="24"/>
        </w:rPr>
      </w:pPr>
      <w:r w:rsidRPr="00CE6768">
        <w:rPr>
          <w:rFonts w:ascii="Goudy Old Style" w:hAnsi="Goudy Old Style"/>
          <w:b/>
          <w:sz w:val="24"/>
          <w:szCs w:val="24"/>
        </w:rPr>
        <w:t>Direct Supervisor: Director</w:t>
      </w:r>
    </w:p>
    <w:p w14:paraId="54149076" w14:textId="05E11DBC" w:rsidR="00EA6778" w:rsidRPr="00CE6768" w:rsidRDefault="00EA6778">
      <w:pPr>
        <w:rPr>
          <w:rFonts w:ascii="Goudy Old Style" w:hAnsi="Goudy Old Style"/>
        </w:rPr>
      </w:pPr>
      <w:r w:rsidRPr="00CE6768">
        <w:rPr>
          <w:rFonts w:ascii="Goudy Old Style" w:hAnsi="Goudy Old Style"/>
          <w:b/>
        </w:rPr>
        <w:t>Overview</w:t>
      </w:r>
      <w:r w:rsidRPr="00CE6768">
        <w:rPr>
          <w:rFonts w:ascii="Goudy Old Style" w:hAnsi="Goudy Old Style"/>
        </w:rPr>
        <w:t xml:space="preserve">: Under the general direction of the director, the Youth Services Librarian is responsible for the coordination, planning, and evaluating of children’s programs in the library and on an outreach basis. Participation in reader’s advisory and collection development is expected. Specifically, these responsibilities will be done in the areas listed below. Some cooperation will be required with the Adult Programmer and the Bookmobile Librarian in areas where their expertise might overlap. The Youth Services Librarian will be responsible for supervising the children’s area of the library, as well as maintaining all aspects of the Youth Collection. The Youth Services Librarian interacts with the public and other staff and is expected to </w:t>
      </w:r>
      <w:r w:rsidR="002778DC" w:rsidRPr="00CE6768">
        <w:rPr>
          <w:rFonts w:ascii="Goudy Old Style" w:hAnsi="Goudy Old Style"/>
        </w:rPr>
        <w:t>treat</w:t>
      </w:r>
      <w:r w:rsidRPr="00CE6768">
        <w:rPr>
          <w:rFonts w:ascii="Goudy Old Style" w:hAnsi="Goudy Old Style"/>
        </w:rPr>
        <w:t xml:space="preserve"> all patrons</w:t>
      </w:r>
      <w:r w:rsidR="002778DC" w:rsidRPr="00CE6768">
        <w:rPr>
          <w:rFonts w:ascii="Goudy Old Style" w:hAnsi="Goudy Old Style"/>
        </w:rPr>
        <w:t xml:space="preserve"> and staff</w:t>
      </w:r>
      <w:r w:rsidRPr="00CE6768">
        <w:rPr>
          <w:rFonts w:ascii="Goudy Old Style" w:hAnsi="Goudy Old Style"/>
        </w:rPr>
        <w:t xml:space="preserve"> with tolerance and patience. </w:t>
      </w:r>
      <w:bookmarkStart w:id="0" w:name="_Hlk42541841"/>
      <w:r w:rsidRPr="00CE6768">
        <w:rPr>
          <w:rFonts w:ascii="Goudy Old Style" w:hAnsi="Goudy Old Style"/>
        </w:rPr>
        <w:t>The Library expects all employees to observe and develop our core values of motivation, positive attitude, and respect for others</w:t>
      </w:r>
      <w:r w:rsidR="00C00969">
        <w:rPr>
          <w:rFonts w:ascii="Goudy Old Style" w:hAnsi="Goudy Old Style"/>
        </w:rPr>
        <w:t>. They will strive to create a positive atmosphere of acceptance and access as well as exhibit a strong commitment to customer service, integrity, honesty, tolerance, flexibility, and confidentiality.</w:t>
      </w:r>
      <w:bookmarkEnd w:id="0"/>
    </w:p>
    <w:p w14:paraId="28E49D6A" w14:textId="37CCC2A6" w:rsidR="002778DC" w:rsidRPr="00CE6768" w:rsidRDefault="002778DC">
      <w:pPr>
        <w:rPr>
          <w:rFonts w:ascii="Goudy Old Style" w:hAnsi="Goudy Old Style"/>
        </w:rPr>
      </w:pPr>
      <w:r w:rsidRPr="00CE6768">
        <w:rPr>
          <w:rFonts w:ascii="Goudy Old Style" w:hAnsi="Goudy Old Style"/>
        </w:rPr>
        <w:t>Responsibilities:</w:t>
      </w:r>
    </w:p>
    <w:p w14:paraId="45542BC1" w14:textId="11103B68" w:rsidR="002778DC" w:rsidRPr="00CE6768" w:rsidRDefault="6B84EEA4" w:rsidP="002778DC">
      <w:pPr>
        <w:pStyle w:val="ListParagraph"/>
        <w:numPr>
          <w:ilvl w:val="0"/>
          <w:numId w:val="1"/>
        </w:numPr>
        <w:rPr>
          <w:rFonts w:ascii="Goudy Old Style" w:hAnsi="Goudy Old Style"/>
        </w:rPr>
      </w:pPr>
      <w:r w:rsidRPr="00CE6768">
        <w:rPr>
          <w:rFonts w:ascii="Goudy Old Style" w:hAnsi="Goudy Old Style"/>
        </w:rPr>
        <w:t>Programming</w:t>
      </w:r>
    </w:p>
    <w:p w14:paraId="6DF529E8" w14:textId="18EE6F66" w:rsidR="60E879DC" w:rsidRPr="00CE6768" w:rsidRDefault="60E879DC" w:rsidP="7F2A11CB">
      <w:pPr>
        <w:pStyle w:val="ListParagraph"/>
        <w:numPr>
          <w:ilvl w:val="1"/>
          <w:numId w:val="1"/>
        </w:numPr>
        <w:rPr>
          <w:rFonts w:ascii="Goudy Old Style" w:hAnsi="Goudy Old Style"/>
        </w:rPr>
      </w:pPr>
      <w:r w:rsidRPr="00CE6768">
        <w:rPr>
          <w:rFonts w:ascii="Goudy Old Style" w:hAnsi="Goudy Old Style"/>
        </w:rPr>
        <w:t>Plan and implement w</w:t>
      </w:r>
      <w:r w:rsidR="6B84EEA4" w:rsidRPr="00CE6768">
        <w:rPr>
          <w:rFonts w:ascii="Goudy Old Style" w:hAnsi="Goudy Old Style"/>
        </w:rPr>
        <w:t xml:space="preserve">eekly </w:t>
      </w:r>
      <w:proofErr w:type="spellStart"/>
      <w:r w:rsidR="6B84EEA4" w:rsidRPr="00CE6768">
        <w:rPr>
          <w:rFonts w:ascii="Goudy Old Style" w:hAnsi="Goudy Old Style"/>
        </w:rPr>
        <w:t>Storytime</w:t>
      </w:r>
      <w:proofErr w:type="spellEnd"/>
    </w:p>
    <w:p w14:paraId="6161823A" w14:textId="7D7FB25B" w:rsidR="529AB078" w:rsidRPr="00CE6768" w:rsidRDefault="529AB078" w:rsidP="7F2A11CB">
      <w:pPr>
        <w:pStyle w:val="ListParagraph"/>
        <w:numPr>
          <w:ilvl w:val="1"/>
          <w:numId w:val="1"/>
        </w:numPr>
        <w:rPr>
          <w:rFonts w:ascii="Goudy Old Style" w:eastAsiaTheme="minorEastAsia" w:hAnsi="Goudy Old Style"/>
        </w:rPr>
      </w:pPr>
      <w:r w:rsidRPr="00CE6768">
        <w:rPr>
          <w:rFonts w:ascii="Goudy Old Style" w:hAnsi="Goudy Old Style"/>
        </w:rPr>
        <w:t>Plan and implement w</w:t>
      </w:r>
      <w:r w:rsidR="602EA1F0" w:rsidRPr="00CE6768">
        <w:rPr>
          <w:rFonts w:ascii="Goudy Old Style" w:hAnsi="Goudy Old Style"/>
        </w:rPr>
        <w:t>eekly or bi-weekly programming for all ages 0-18</w:t>
      </w:r>
      <w:r w:rsidR="00CE6768" w:rsidRPr="00CE6768">
        <w:rPr>
          <w:rFonts w:ascii="Goudy Old Style" w:hAnsi="Goudy Old Style"/>
        </w:rPr>
        <w:t xml:space="preserve"> </w:t>
      </w:r>
    </w:p>
    <w:p w14:paraId="4BD82FCC" w14:textId="3EA643E8" w:rsidR="602EA1F0" w:rsidRPr="00CE6768" w:rsidRDefault="00CE6768" w:rsidP="7F2A11CB">
      <w:pPr>
        <w:pStyle w:val="ListParagraph"/>
        <w:numPr>
          <w:ilvl w:val="1"/>
          <w:numId w:val="1"/>
        </w:numPr>
        <w:rPr>
          <w:rFonts w:ascii="Goudy Old Style" w:hAnsi="Goudy Old Style"/>
        </w:rPr>
      </w:pPr>
      <w:r w:rsidRPr="00CE6768">
        <w:rPr>
          <w:rFonts w:ascii="Goudy Old Style" w:hAnsi="Goudy Old Style"/>
        </w:rPr>
        <w:t>Create p</w:t>
      </w:r>
      <w:r w:rsidR="602EA1F0" w:rsidRPr="00CE6768">
        <w:rPr>
          <w:rFonts w:ascii="Goudy Old Style" w:hAnsi="Goudy Old Style"/>
        </w:rPr>
        <w:t>assive programming including bulletin boards, programming through social media, or other</w:t>
      </w:r>
    </w:p>
    <w:p w14:paraId="0B87EA2F" w14:textId="3A3AFE45" w:rsidR="00CE6768" w:rsidRPr="00CE6768" w:rsidRDefault="00CE6768" w:rsidP="7F2A11CB">
      <w:pPr>
        <w:pStyle w:val="ListParagraph"/>
        <w:numPr>
          <w:ilvl w:val="1"/>
          <w:numId w:val="1"/>
        </w:numPr>
        <w:rPr>
          <w:rFonts w:ascii="Goudy Old Style" w:hAnsi="Goudy Old Style"/>
        </w:rPr>
      </w:pPr>
      <w:r w:rsidRPr="00CE6768">
        <w:rPr>
          <w:rFonts w:ascii="Goudy Old Style" w:hAnsi="Goudy Old Style"/>
        </w:rPr>
        <w:t>Create family programming regularly</w:t>
      </w:r>
    </w:p>
    <w:p w14:paraId="70A5413D" w14:textId="57BC7DA9" w:rsidR="602EA1F0" w:rsidRDefault="602EA1F0" w:rsidP="7F2A11CB">
      <w:pPr>
        <w:pStyle w:val="ListParagraph"/>
        <w:numPr>
          <w:ilvl w:val="1"/>
          <w:numId w:val="1"/>
        </w:numPr>
        <w:rPr>
          <w:rFonts w:ascii="Goudy Old Style" w:hAnsi="Goudy Old Style"/>
        </w:rPr>
      </w:pPr>
      <w:r w:rsidRPr="00CE6768">
        <w:rPr>
          <w:rFonts w:ascii="Goudy Old Style" w:hAnsi="Goudy Old Style"/>
        </w:rPr>
        <w:t>Recruit and train volunteers to assist with progra</w:t>
      </w:r>
      <w:r w:rsidR="29D42177" w:rsidRPr="00CE6768">
        <w:rPr>
          <w:rFonts w:ascii="Goudy Old Style" w:hAnsi="Goudy Old Style"/>
        </w:rPr>
        <w:t>ms</w:t>
      </w:r>
    </w:p>
    <w:p w14:paraId="752D9B53" w14:textId="2C29FA4B" w:rsidR="002D084D" w:rsidRPr="00CE6768" w:rsidRDefault="002D084D" w:rsidP="7F2A11CB">
      <w:pPr>
        <w:pStyle w:val="ListParagraph"/>
        <w:numPr>
          <w:ilvl w:val="1"/>
          <w:numId w:val="1"/>
        </w:numPr>
        <w:rPr>
          <w:rFonts w:ascii="Goudy Old Style" w:hAnsi="Goudy Old Style"/>
        </w:rPr>
      </w:pPr>
      <w:r>
        <w:rPr>
          <w:rFonts w:ascii="Goudy Old Style" w:hAnsi="Goudy Old Style"/>
        </w:rPr>
        <w:t>Work with other volunteer coordinators both within and outside of the library to increase our range of services and programs.</w:t>
      </w:r>
      <w:bookmarkStart w:id="1" w:name="_GoBack"/>
      <w:bookmarkEnd w:id="1"/>
    </w:p>
    <w:p w14:paraId="2D53DFC8" w14:textId="677EF7C0" w:rsidR="00CE6768" w:rsidRPr="00CE6768" w:rsidRDefault="00CE6768" w:rsidP="00CE6768">
      <w:pPr>
        <w:pStyle w:val="ListParagraph"/>
        <w:numPr>
          <w:ilvl w:val="0"/>
          <w:numId w:val="1"/>
        </w:numPr>
        <w:rPr>
          <w:rFonts w:ascii="Goudy Old Style" w:hAnsi="Goudy Old Style"/>
        </w:rPr>
      </w:pPr>
      <w:r w:rsidRPr="00CE6768">
        <w:rPr>
          <w:rFonts w:ascii="Goudy Old Style" w:hAnsi="Goudy Old Style"/>
        </w:rPr>
        <w:t>Summer Reading</w:t>
      </w:r>
    </w:p>
    <w:p w14:paraId="0CF37BF0" w14:textId="51C988CE"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Plan and implement a comprehensive Summer Reading Program for ages 0-18</w:t>
      </w:r>
    </w:p>
    <w:p w14:paraId="3B921F5D" w14:textId="5794BD86"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Evaluate the program each year and make necessary changes</w:t>
      </w:r>
    </w:p>
    <w:p w14:paraId="0037A7EF" w14:textId="56168D0B"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 xml:space="preserve">Plan and implement a variety of programming types </w:t>
      </w:r>
    </w:p>
    <w:p w14:paraId="3A2DCCFE" w14:textId="42011A8C"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Invite speakers and performers</w:t>
      </w:r>
    </w:p>
    <w:p w14:paraId="0F287D5D" w14:textId="3F645409"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 xml:space="preserve">Visit schools with program information </w:t>
      </w:r>
    </w:p>
    <w:p w14:paraId="06F8BBAF" w14:textId="4A1FB706" w:rsidR="00CE6768" w:rsidRPr="00CE6768" w:rsidRDefault="00CE6768" w:rsidP="00CE6768">
      <w:pPr>
        <w:pStyle w:val="ListParagraph"/>
        <w:numPr>
          <w:ilvl w:val="0"/>
          <w:numId w:val="1"/>
        </w:numPr>
        <w:rPr>
          <w:rFonts w:ascii="Goudy Old Style" w:hAnsi="Goudy Old Style"/>
        </w:rPr>
      </w:pPr>
      <w:r w:rsidRPr="00CE6768">
        <w:rPr>
          <w:rFonts w:ascii="Goudy Old Style" w:hAnsi="Goudy Old Style"/>
        </w:rPr>
        <w:t>Outreach Programming</w:t>
      </w:r>
    </w:p>
    <w:p w14:paraId="3DBD4416" w14:textId="72679BD8"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Contact community businesses and services to extend library services</w:t>
      </w:r>
    </w:p>
    <w:p w14:paraId="0BD2A00A" w14:textId="47BD6930"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Contact schools, daycares, camps, extracurricular activities to extend library services</w:t>
      </w:r>
    </w:p>
    <w:p w14:paraId="487926AF" w14:textId="335BB4FE"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Coordinate with the Bookmobile Librarian and Adult programmer on a regular basis</w:t>
      </w:r>
    </w:p>
    <w:p w14:paraId="603B46D8" w14:textId="673AA8A9" w:rsidR="00CE6768" w:rsidRPr="00CE6768" w:rsidRDefault="00CE6768" w:rsidP="00CE6768">
      <w:pPr>
        <w:pStyle w:val="ListParagraph"/>
        <w:numPr>
          <w:ilvl w:val="0"/>
          <w:numId w:val="1"/>
        </w:numPr>
        <w:rPr>
          <w:rFonts w:ascii="Goudy Old Style" w:hAnsi="Goudy Old Style"/>
        </w:rPr>
      </w:pPr>
      <w:r w:rsidRPr="00CE6768">
        <w:rPr>
          <w:rFonts w:ascii="Goudy Old Style" w:hAnsi="Goudy Old Style"/>
        </w:rPr>
        <w:t>Supervision of the Children’s Area</w:t>
      </w:r>
    </w:p>
    <w:p w14:paraId="50654139" w14:textId="1B42832D"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Train staff and volunteers in the area</w:t>
      </w:r>
    </w:p>
    <w:p w14:paraId="61AF0AD8" w14:textId="394B3109"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Assign tasks to staff and volunteers</w:t>
      </w:r>
    </w:p>
    <w:p w14:paraId="14A50851" w14:textId="69274BA7"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Organize materials and displays</w:t>
      </w:r>
    </w:p>
    <w:p w14:paraId="238E3CE2" w14:textId="1B7D4C38"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lastRenderedPageBreak/>
        <w:t>Review the collection according to our Collection Development Procedure and implement the CREW method of weeding materials</w:t>
      </w:r>
    </w:p>
    <w:p w14:paraId="30E1C4AE" w14:textId="5FEB477B"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Compile lists of books to order for the Youth Collection</w:t>
      </w:r>
    </w:p>
    <w:p w14:paraId="6022189E" w14:textId="2CF8546A" w:rsidR="00CE6768" w:rsidRPr="00CE6768" w:rsidRDefault="00CE6768" w:rsidP="00CE6768">
      <w:pPr>
        <w:pStyle w:val="ListParagraph"/>
        <w:numPr>
          <w:ilvl w:val="0"/>
          <w:numId w:val="1"/>
        </w:numPr>
        <w:rPr>
          <w:rFonts w:ascii="Goudy Old Style" w:hAnsi="Goudy Old Style"/>
        </w:rPr>
      </w:pPr>
      <w:r w:rsidRPr="00CE6768">
        <w:rPr>
          <w:rFonts w:ascii="Goudy Old Style" w:hAnsi="Goudy Old Style"/>
        </w:rPr>
        <w:t>Other Responsibilities</w:t>
      </w:r>
    </w:p>
    <w:p w14:paraId="4DCB34F5" w14:textId="3B672174"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Circulation Desk Coverage</w:t>
      </w:r>
    </w:p>
    <w:p w14:paraId="7E7B3D06" w14:textId="4410B421"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Reader’s Advisory</w:t>
      </w:r>
    </w:p>
    <w:p w14:paraId="4FDB1CA5" w14:textId="20448B01"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Occasional collection development duties in the Adult Collection</w:t>
      </w:r>
    </w:p>
    <w:p w14:paraId="0095570C" w14:textId="43792CD1" w:rsidR="00CE6768" w:rsidRPr="00CE6768" w:rsidRDefault="00CE6768" w:rsidP="00CE6768">
      <w:pPr>
        <w:pStyle w:val="ListParagraph"/>
        <w:numPr>
          <w:ilvl w:val="1"/>
          <w:numId w:val="1"/>
        </w:numPr>
        <w:rPr>
          <w:rFonts w:ascii="Goudy Old Style" w:hAnsi="Goudy Old Style"/>
        </w:rPr>
      </w:pPr>
      <w:r w:rsidRPr="00CE6768">
        <w:rPr>
          <w:rFonts w:ascii="Goudy Old Style" w:hAnsi="Goudy Old Style"/>
        </w:rPr>
        <w:t>Shelve Books</w:t>
      </w:r>
    </w:p>
    <w:p w14:paraId="43E73EFE" w14:textId="00A62B29" w:rsidR="00CE6768" w:rsidRPr="006E5171" w:rsidRDefault="00CE6768" w:rsidP="00CE6768">
      <w:pPr>
        <w:pStyle w:val="ListParagraph"/>
        <w:numPr>
          <w:ilvl w:val="1"/>
          <w:numId w:val="1"/>
        </w:numPr>
        <w:rPr>
          <w:rFonts w:ascii="Goudy Old Style" w:hAnsi="Goudy Old Style"/>
        </w:rPr>
      </w:pPr>
      <w:r w:rsidRPr="00CE6768">
        <w:rPr>
          <w:rFonts w:ascii="Goudy Old Style" w:hAnsi="Goudy Old Style"/>
        </w:rPr>
        <w:t>Perform other duties as assigned</w:t>
      </w:r>
    </w:p>
    <w:p w14:paraId="23A6B8A5" w14:textId="74305885" w:rsidR="00CE6768" w:rsidRPr="00CE6768" w:rsidRDefault="00CE6768" w:rsidP="00CE6768">
      <w:pPr>
        <w:rPr>
          <w:rFonts w:ascii="Goudy Old Style" w:hAnsi="Goudy Old Style"/>
        </w:rPr>
      </w:pPr>
      <w:r w:rsidRPr="00CE6768">
        <w:rPr>
          <w:rFonts w:ascii="Goudy Old Style" w:hAnsi="Goudy Old Style"/>
        </w:rPr>
        <w:t>Minimum/Essential Qualifications:</w:t>
      </w:r>
    </w:p>
    <w:p w14:paraId="29710760" w14:textId="77777777" w:rsidR="00CE6768" w:rsidRPr="00CE6768" w:rsidRDefault="00CE6768" w:rsidP="00CE6768">
      <w:pPr>
        <w:pStyle w:val="NormalWeb"/>
        <w:numPr>
          <w:ilvl w:val="0"/>
          <w:numId w:val="2"/>
        </w:numPr>
        <w:rPr>
          <w:rFonts w:ascii="Goudy Old Style" w:hAnsi="Goudy Old Style"/>
          <w:color w:val="000000" w:themeColor="text1"/>
          <w:sz w:val="22"/>
          <w:szCs w:val="22"/>
        </w:rPr>
      </w:pPr>
      <w:r w:rsidRPr="00CE6768">
        <w:rPr>
          <w:rFonts w:ascii="Goudy Old Style" w:hAnsi="Goudy Old Style"/>
          <w:color w:val="000000" w:themeColor="text1"/>
          <w:sz w:val="22"/>
          <w:szCs w:val="22"/>
        </w:rPr>
        <w:t>Required- Entry to or completion of MLIS program or education and experience equivalent</w:t>
      </w:r>
    </w:p>
    <w:p w14:paraId="7034C9F6" w14:textId="77777777" w:rsidR="00CE6768" w:rsidRPr="00CE6768" w:rsidRDefault="00CE6768" w:rsidP="00CE6768">
      <w:pPr>
        <w:pStyle w:val="NormalWeb"/>
        <w:numPr>
          <w:ilvl w:val="0"/>
          <w:numId w:val="2"/>
        </w:numPr>
        <w:rPr>
          <w:rFonts w:ascii="Goudy Old Style" w:hAnsi="Goudy Old Style"/>
          <w:color w:val="000000"/>
          <w:sz w:val="22"/>
          <w:szCs w:val="22"/>
        </w:rPr>
      </w:pPr>
      <w:r w:rsidRPr="00CE6768">
        <w:rPr>
          <w:rFonts w:ascii="Goudy Old Style" w:hAnsi="Goudy Old Style"/>
          <w:color w:val="000000"/>
          <w:sz w:val="22"/>
          <w:szCs w:val="22"/>
        </w:rPr>
        <w:t>Required- Ability to work posted schedule and fill in when needed</w:t>
      </w:r>
    </w:p>
    <w:p w14:paraId="3434C546" w14:textId="77777777" w:rsidR="00CE6768" w:rsidRPr="00CE6768" w:rsidRDefault="00CE6768" w:rsidP="00CE6768">
      <w:pPr>
        <w:pStyle w:val="NormalWeb"/>
        <w:numPr>
          <w:ilvl w:val="0"/>
          <w:numId w:val="2"/>
        </w:numPr>
        <w:rPr>
          <w:rFonts w:ascii="Goudy Old Style" w:hAnsi="Goudy Old Style"/>
          <w:color w:val="000000"/>
          <w:sz w:val="22"/>
          <w:szCs w:val="22"/>
        </w:rPr>
      </w:pPr>
      <w:r w:rsidRPr="00CE6768">
        <w:rPr>
          <w:rFonts w:ascii="Goudy Old Style" w:hAnsi="Goudy Old Style"/>
          <w:color w:val="000000"/>
          <w:sz w:val="22"/>
          <w:szCs w:val="22"/>
        </w:rPr>
        <w:t>Required- 2 years of customer service experience</w:t>
      </w:r>
    </w:p>
    <w:p w14:paraId="6780DF46" w14:textId="77777777" w:rsidR="00CE6768" w:rsidRPr="00CE6768" w:rsidRDefault="00CE6768" w:rsidP="00CE6768">
      <w:pPr>
        <w:pStyle w:val="NormalWeb"/>
        <w:numPr>
          <w:ilvl w:val="0"/>
          <w:numId w:val="2"/>
        </w:numPr>
        <w:rPr>
          <w:rFonts w:ascii="Goudy Old Style" w:hAnsi="Goudy Old Style"/>
          <w:color w:val="000000"/>
          <w:sz w:val="22"/>
          <w:szCs w:val="22"/>
        </w:rPr>
      </w:pPr>
      <w:r w:rsidRPr="00CE6768">
        <w:rPr>
          <w:rFonts w:ascii="Goudy Old Style" w:hAnsi="Goudy Old Style"/>
          <w:color w:val="000000"/>
          <w:sz w:val="22"/>
          <w:szCs w:val="22"/>
        </w:rPr>
        <w:t>Required- Experience working with children in a professional setting</w:t>
      </w:r>
    </w:p>
    <w:p w14:paraId="56028042" w14:textId="77777777" w:rsidR="00CE6768" w:rsidRPr="00CE6768" w:rsidRDefault="00CE6768" w:rsidP="00CE6768">
      <w:pPr>
        <w:pStyle w:val="NormalWeb"/>
        <w:numPr>
          <w:ilvl w:val="0"/>
          <w:numId w:val="2"/>
        </w:numPr>
        <w:rPr>
          <w:rFonts w:ascii="Goudy Old Style" w:hAnsi="Goudy Old Style"/>
          <w:color w:val="000000"/>
          <w:sz w:val="22"/>
          <w:szCs w:val="22"/>
        </w:rPr>
      </w:pPr>
      <w:r w:rsidRPr="00CE6768">
        <w:rPr>
          <w:rFonts w:ascii="Goudy Old Style" w:hAnsi="Goudy Old Style"/>
          <w:color w:val="000000"/>
          <w:sz w:val="22"/>
          <w:szCs w:val="22"/>
        </w:rPr>
        <w:t>Required- Must be able to pass a background check</w:t>
      </w:r>
    </w:p>
    <w:p w14:paraId="38FF392C" w14:textId="1F57774C" w:rsidR="00CE6768" w:rsidRPr="00CE6768" w:rsidRDefault="00CE6768" w:rsidP="00CE6768">
      <w:pPr>
        <w:pStyle w:val="NormalWeb"/>
        <w:numPr>
          <w:ilvl w:val="0"/>
          <w:numId w:val="2"/>
        </w:numPr>
        <w:rPr>
          <w:rFonts w:ascii="Goudy Old Style" w:hAnsi="Goudy Old Style"/>
          <w:color w:val="000000"/>
          <w:sz w:val="22"/>
          <w:szCs w:val="22"/>
        </w:rPr>
      </w:pPr>
      <w:r w:rsidRPr="00CE6768">
        <w:rPr>
          <w:rFonts w:ascii="Goudy Old Style" w:hAnsi="Goudy Old Style"/>
          <w:color w:val="000000" w:themeColor="text1"/>
          <w:sz w:val="22"/>
          <w:szCs w:val="22"/>
        </w:rPr>
        <w:t>Preferred- Library or Related Experience</w:t>
      </w:r>
    </w:p>
    <w:p w14:paraId="00844BAB" w14:textId="13B796B4" w:rsidR="00CE6768" w:rsidRDefault="00CE6768" w:rsidP="00CE6768">
      <w:pPr>
        <w:pStyle w:val="NormalWeb"/>
        <w:rPr>
          <w:rFonts w:ascii="Goudy Old Style" w:hAnsi="Goudy Old Style"/>
          <w:color w:val="000000" w:themeColor="text1"/>
          <w:sz w:val="22"/>
          <w:szCs w:val="22"/>
        </w:rPr>
      </w:pPr>
      <w:r w:rsidRPr="00CE6768">
        <w:rPr>
          <w:rFonts w:ascii="Goudy Old Style" w:hAnsi="Goudy Old Style"/>
          <w:color w:val="000000" w:themeColor="text1"/>
          <w:sz w:val="22"/>
          <w:szCs w:val="22"/>
        </w:rPr>
        <w:t>Knowledge, Skills</w:t>
      </w:r>
      <w:r>
        <w:rPr>
          <w:rFonts w:ascii="Goudy Old Style" w:hAnsi="Goudy Old Style"/>
          <w:color w:val="000000" w:themeColor="text1"/>
          <w:sz w:val="22"/>
          <w:szCs w:val="22"/>
        </w:rPr>
        <w:t>, and Abilities:</w:t>
      </w:r>
    </w:p>
    <w:p w14:paraId="051D3044" w14:textId="77DE409D" w:rsidR="00CE6768" w:rsidRDefault="00CE6768" w:rsidP="00CE6768">
      <w:pPr>
        <w:pStyle w:val="NormalWeb"/>
        <w:numPr>
          <w:ilvl w:val="0"/>
          <w:numId w:val="3"/>
        </w:numPr>
        <w:rPr>
          <w:rFonts w:ascii="Goudy Old Style" w:hAnsi="Goudy Old Style"/>
          <w:color w:val="000000" w:themeColor="text1"/>
          <w:sz w:val="22"/>
          <w:szCs w:val="22"/>
        </w:rPr>
      </w:pPr>
      <w:r>
        <w:rPr>
          <w:rFonts w:ascii="Goudy Old Style" w:hAnsi="Goudy Old Style"/>
          <w:color w:val="000000" w:themeColor="text1"/>
          <w:sz w:val="22"/>
          <w:szCs w:val="22"/>
        </w:rPr>
        <w:t>Ability to read, write and compute</w:t>
      </w:r>
    </w:p>
    <w:p w14:paraId="2461C631" w14:textId="20E06CFC" w:rsidR="00CE6768" w:rsidRDefault="00CE6768" w:rsidP="00CE6768">
      <w:pPr>
        <w:pStyle w:val="NormalWeb"/>
        <w:numPr>
          <w:ilvl w:val="0"/>
          <w:numId w:val="3"/>
        </w:numPr>
        <w:rPr>
          <w:rFonts w:ascii="Goudy Old Style" w:hAnsi="Goudy Old Style"/>
          <w:color w:val="000000" w:themeColor="text1"/>
          <w:sz w:val="22"/>
          <w:szCs w:val="22"/>
        </w:rPr>
      </w:pPr>
      <w:r>
        <w:rPr>
          <w:rFonts w:ascii="Goudy Old Style" w:hAnsi="Goudy Old Style"/>
          <w:color w:val="000000" w:themeColor="text1"/>
          <w:sz w:val="22"/>
          <w:szCs w:val="22"/>
        </w:rPr>
        <w:t>Ability to deal tactfully and effectively with the public and other staff members</w:t>
      </w:r>
    </w:p>
    <w:p w14:paraId="5CC1BD96" w14:textId="51032783" w:rsidR="00CE6768" w:rsidRDefault="00CE6768" w:rsidP="00CE6768">
      <w:pPr>
        <w:pStyle w:val="NormalWeb"/>
        <w:numPr>
          <w:ilvl w:val="0"/>
          <w:numId w:val="3"/>
        </w:numPr>
        <w:rPr>
          <w:rFonts w:ascii="Goudy Old Style" w:hAnsi="Goudy Old Style"/>
          <w:color w:val="000000" w:themeColor="text1"/>
          <w:sz w:val="22"/>
          <w:szCs w:val="22"/>
        </w:rPr>
      </w:pPr>
      <w:r>
        <w:rPr>
          <w:rFonts w:ascii="Goudy Old Style" w:hAnsi="Goudy Old Style"/>
          <w:color w:val="000000" w:themeColor="text1"/>
          <w:sz w:val="22"/>
          <w:szCs w:val="22"/>
        </w:rPr>
        <w:t>Ability to hear, speak, and communicate verbally</w:t>
      </w:r>
    </w:p>
    <w:p w14:paraId="010FA130" w14:textId="40321793" w:rsidR="00CE6768" w:rsidRDefault="00CE6768" w:rsidP="00CE6768">
      <w:pPr>
        <w:pStyle w:val="NormalWeb"/>
        <w:numPr>
          <w:ilvl w:val="0"/>
          <w:numId w:val="3"/>
        </w:numPr>
        <w:rPr>
          <w:rFonts w:ascii="Goudy Old Style" w:hAnsi="Goudy Old Style"/>
          <w:color w:val="000000" w:themeColor="text1"/>
          <w:sz w:val="22"/>
          <w:szCs w:val="22"/>
        </w:rPr>
      </w:pPr>
      <w:r>
        <w:rPr>
          <w:rFonts w:ascii="Goudy Old Style" w:hAnsi="Goudy Old Style"/>
          <w:color w:val="000000" w:themeColor="text1"/>
          <w:sz w:val="22"/>
          <w:szCs w:val="22"/>
        </w:rPr>
        <w:t>Ability to understand and follow oral and or written instructions</w:t>
      </w:r>
    </w:p>
    <w:p w14:paraId="5CBF4AB3" w14:textId="5517A7E1" w:rsidR="00CE6768" w:rsidRDefault="00CE6768" w:rsidP="00CE6768">
      <w:pPr>
        <w:pStyle w:val="NormalWeb"/>
        <w:numPr>
          <w:ilvl w:val="0"/>
          <w:numId w:val="3"/>
        </w:numPr>
        <w:rPr>
          <w:rFonts w:ascii="Goudy Old Style" w:hAnsi="Goudy Old Style"/>
          <w:color w:val="000000" w:themeColor="text1"/>
          <w:sz w:val="22"/>
          <w:szCs w:val="22"/>
        </w:rPr>
      </w:pPr>
      <w:r>
        <w:rPr>
          <w:rFonts w:ascii="Goudy Old Style" w:hAnsi="Goudy Old Style"/>
          <w:color w:val="000000" w:themeColor="text1"/>
          <w:sz w:val="22"/>
          <w:szCs w:val="22"/>
        </w:rPr>
        <w:t>Ability to do repetitive tasks with speed and accuracy</w:t>
      </w:r>
    </w:p>
    <w:p w14:paraId="0790529C" w14:textId="09A0AEB8" w:rsidR="00CE6768" w:rsidRDefault="00CE6768" w:rsidP="00CE6768">
      <w:pPr>
        <w:pStyle w:val="NormalWeb"/>
        <w:numPr>
          <w:ilvl w:val="0"/>
          <w:numId w:val="3"/>
        </w:numPr>
        <w:rPr>
          <w:rFonts w:ascii="Goudy Old Style" w:hAnsi="Goudy Old Style"/>
          <w:color w:val="000000" w:themeColor="text1"/>
          <w:sz w:val="22"/>
          <w:szCs w:val="22"/>
        </w:rPr>
      </w:pPr>
      <w:r>
        <w:rPr>
          <w:rFonts w:ascii="Goudy Old Style" w:hAnsi="Goudy Old Style"/>
          <w:color w:val="000000" w:themeColor="text1"/>
          <w:sz w:val="22"/>
          <w:szCs w:val="22"/>
        </w:rPr>
        <w:t>Ability to put materials in alphabetical and or numerical order</w:t>
      </w:r>
    </w:p>
    <w:p w14:paraId="745B83E2" w14:textId="3583240D" w:rsidR="00CE6768" w:rsidRDefault="00CE6768" w:rsidP="00CE6768">
      <w:pPr>
        <w:pStyle w:val="NormalWeb"/>
        <w:numPr>
          <w:ilvl w:val="0"/>
          <w:numId w:val="3"/>
        </w:numPr>
        <w:rPr>
          <w:rFonts w:ascii="Goudy Old Style" w:hAnsi="Goudy Old Style"/>
          <w:color w:val="000000" w:themeColor="text1"/>
          <w:sz w:val="22"/>
          <w:szCs w:val="22"/>
        </w:rPr>
      </w:pPr>
      <w:r>
        <w:rPr>
          <w:rFonts w:ascii="Goudy Old Style" w:hAnsi="Goudy Old Style"/>
          <w:color w:val="000000" w:themeColor="text1"/>
          <w:sz w:val="22"/>
          <w:szCs w:val="22"/>
        </w:rPr>
        <w:t>Ability to adhere to prescribed routines</w:t>
      </w:r>
    </w:p>
    <w:p w14:paraId="030ACA3D" w14:textId="7635C493" w:rsidR="00CE6768" w:rsidRDefault="00CE6768" w:rsidP="00CE6768">
      <w:pPr>
        <w:pStyle w:val="NormalWeb"/>
        <w:numPr>
          <w:ilvl w:val="0"/>
          <w:numId w:val="3"/>
        </w:numPr>
        <w:rPr>
          <w:rFonts w:ascii="Goudy Old Style" w:hAnsi="Goudy Old Style"/>
          <w:color w:val="000000" w:themeColor="text1"/>
          <w:sz w:val="22"/>
          <w:szCs w:val="22"/>
        </w:rPr>
      </w:pPr>
      <w:r>
        <w:rPr>
          <w:rFonts w:ascii="Goudy Old Style" w:hAnsi="Goudy Old Style"/>
          <w:color w:val="000000" w:themeColor="text1"/>
          <w:sz w:val="22"/>
          <w:szCs w:val="22"/>
        </w:rPr>
        <w:t>Ability to type</w:t>
      </w:r>
    </w:p>
    <w:p w14:paraId="07C337A3" w14:textId="7966AEB7" w:rsidR="00CE6768" w:rsidRDefault="00CE6768" w:rsidP="00CE6768">
      <w:pPr>
        <w:pStyle w:val="NormalWeb"/>
        <w:numPr>
          <w:ilvl w:val="0"/>
          <w:numId w:val="3"/>
        </w:numPr>
        <w:rPr>
          <w:rFonts w:ascii="Goudy Old Style" w:hAnsi="Goudy Old Style"/>
          <w:color w:val="000000" w:themeColor="text1"/>
          <w:sz w:val="22"/>
          <w:szCs w:val="22"/>
        </w:rPr>
      </w:pPr>
      <w:r>
        <w:rPr>
          <w:rFonts w:ascii="Goudy Old Style" w:hAnsi="Goudy Old Style"/>
          <w:color w:val="000000" w:themeColor="text1"/>
          <w:sz w:val="22"/>
          <w:szCs w:val="22"/>
        </w:rPr>
        <w:t xml:space="preserve">Ability to </w:t>
      </w:r>
      <w:r w:rsidR="00266812">
        <w:rPr>
          <w:rFonts w:ascii="Goudy Old Style" w:hAnsi="Goudy Old Style"/>
          <w:color w:val="000000" w:themeColor="text1"/>
          <w:sz w:val="22"/>
          <w:szCs w:val="22"/>
        </w:rPr>
        <w:t>work under minimal supervision</w:t>
      </w:r>
    </w:p>
    <w:p w14:paraId="73499126" w14:textId="63B6843F" w:rsidR="00266812" w:rsidRDefault="00266812" w:rsidP="00CE6768">
      <w:pPr>
        <w:pStyle w:val="NormalWeb"/>
        <w:numPr>
          <w:ilvl w:val="0"/>
          <w:numId w:val="3"/>
        </w:numPr>
        <w:rPr>
          <w:rFonts w:ascii="Goudy Old Style" w:hAnsi="Goudy Old Style"/>
          <w:color w:val="000000" w:themeColor="text1"/>
          <w:sz w:val="22"/>
          <w:szCs w:val="22"/>
        </w:rPr>
      </w:pPr>
      <w:r>
        <w:rPr>
          <w:rFonts w:ascii="Goudy Old Style" w:hAnsi="Goudy Old Style"/>
          <w:color w:val="000000" w:themeColor="text1"/>
          <w:sz w:val="22"/>
          <w:szCs w:val="22"/>
        </w:rPr>
        <w:t>Ability to understand and follow oral and or written instructions</w:t>
      </w:r>
    </w:p>
    <w:p w14:paraId="6BFC513B" w14:textId="3F5E6924" w:rsidR="00266812" w:rsidRDefault="00266812" w:rsidP="00CE6768">
      <w:pPr>
        <w:pStyle w:val="NormalWeb"/>
        <w:numPr>
          <w:ilvl w:val="0"/>
          <w:numId w:val="3"/>
        </w:numPr>
        <w:rPr>
          <w:rFonts w:ascii="Goudy Old Style" w:hAnsi="Goudy Old Style"/>
          <w:color w:val="000000" w:themeColor="text1"/>
          <w:sz w:val="22"/>
          <w:szCs w:val="22"/>
        </w:rPr>
      </w:pPr>
      <w:r>
        <w:rPr>
          <w:rFonts w:ascii="Goudy Old Style" w:hAnsi="Goudy Old Style"/>
          <w:color w:val="000000" w:themeColor="text1"/>
          <w:sz w:val="22"/>
          <w:szCs w:val="22"/>
        </w:rPr>
        <w:t>Ability to communicate effectively orally and in writing</w:t>
      </w:r>
    </w:p>
    <w:p w14:paraId="23F46A70" w14:textId="05AACB4D" w:rsidR="00266812" w:rsidRDefault="00266812" w:rsidP="00CE6768">
      <w:pPr>
        <w:pStyle w:val="NormalWeb"/>
        <w:numPr>
          <w:ilvl w:val="0"/>
          <w:numId w:val="3"/>
        </w:numPr>
        <w:rPr>
          <w:rFonts w:ascii="Goudy Old Style" w:hAnsi="Goudy Old Style"/>
          <w:color w:val="000000" w:themeColor="text1"/>
          <w:sz w:val="22"/>
          <w:szCs w:val="22"/>
        </w:rPr>
      </w:pPr>
      <w:r>
        <w:rPr>
          <w:rFonts w:ascii="Goudy Old Style" w:hAnsi="Goudy Old Style"/>
          <w:color w:val="000000" w:themeColor="text1"/>
          <w:sz w:val="22"/>
          <w:szCs w:val="22"/>
        </w:rPr>
        <w:t>Ability to use standard office equipment, including computers</w:t>
      </w:r>
    </w:p>
    <w:p w14:paraId="044603DF" w14:textId="2E376DCD" w:rsidR="00266812" w:rsidRDefault="00266812" w:rsidP="00266812">
      <w:pPr>
        <w:pStyle w:val="NormalWeb"/>
        <w:rPr>
          <w:rFonts w:ascii="Goudy Old Style" w:hAnsi="Goudy Old Style"/>
          <w:color w:val="000000" w:themeColor="text1"/>
          <w:sz w:val="22"/>
          <w:szCs w:val="22"/>
        </w:rPr>
      </w:pPr>
      <w:r>
        <w:rPr>
          <w:rFonts w:ascii="Goudy Old Style" w:hAnsi="Goudy Old Style"/>
          <w:color w:val="000000" w:themeColor="text1"/>
          <w:sz w:val="22"/>
          <w:szCs w:val="22"/>
        </w:rPr>
        <w:t>Physical and Environmental Requirements:</w:t>
      </w:r>
    </w:p>
    <w:p w14:paraId="1F7C2E03" w14:textId="43027262" w:rsidR="006E5171" w:rsidRDefault="006E5171" w:rsidP="006E5171">
      <w:pPr>
        <w:pStyle w:val="NormalWeb"/>
        <w:numPr>
          <w:ilvl w:val="0"/>
          <w:numId w:val="4"/>
        </w:numPr>
        <w:rPr>
          <w:rFonts w:ascii="Goudy Old Style" w:hAnsi="Goudy Old Style"/>
          <w:color w:val="000000" w:themeColor="text1"/>
          <w:sz w:val="22"/>
          <w:szCs w:val="22"/>
        </w:rPr>
      </w:pPr>
      <w:r>
        <w:rPr>
          <w:rFonts w:ascii="Goudy Old Style" w:hAnsi="Goudy Old Style"/>
          <w:color w:val="000000" w:themeColor="text1"/>
          <w:sz w:val="22"/>
          <w:szCs w:val="22"/>
        </w:rPr>
        <w:t xml:space="preserve">Must be able to do light to medium lifting, pushing, or pulling of library materials (20-50 </w:t>
      </w:r>
      <w:proofErr w:type="spellStart"/>
      <w:r>
        <w:rPr>
          <w:rFonts w:ascii="Goudy Old Style" w:hAnsi="Goudy Old Style"/>
          <w:color w:val="000000" w:themeColor="text1"/>
          <w:sz w:val="22"/>
          <w:szCs w:val="22"/>
        </w:rPr>
        <w:t>lbs</w:t>
      </w:r>
      <w:proofErr w:type="spellEnd"/>
      <w:r>
        <w:rPr>
          <w:rFonts w:ascii="Goudy Old Style" w:hAnsi="Goudy Old Style"/>
          <w:color w:val="000000" w:themeColor="text1"/>
          <w:sz w:val="22"/>
          <w:szCs w:val="22"/>
        </w:rPr>
        <w:t>) For 4-8 hour shifts</w:t>
      </w:r>
    </w:p>
    <w:p w14:paraId="4FEAE38E" w14:textId="5C7BCE2E" w:rsidR="006E5171" w:rsidRDefault="006E5171" w:rsidP="006E5171">
      <w:pPr>
        <w:pStyle w:val="NormalWeb"/>
        <w:numPr>
          <w:ilvl w:val="0"/>
          <w:numId w:val="4"/>
        </w:numPr>
        <w:rPr>
          <w:rFonts w:ascii="Goudy Old Style" w:hAnsi="Goudy Old Style"/>
          <w:color w:val="000000" w:themeColor="text1"/>
          <w:sz w:val="22"/>
          <w:szCs w:val="22"/>
        </w:rPr>
      </w:pPr>
      <w:r>
        <w:rPr>
          <w:rFonts w:ascii="Goudy Old Style" w:hAnsi="Goudy Old Style"/>
          <w:color w:val="000000" w:themeColor="text1"/>
          <w:sz w:val="22"/>
          <w:szCs w:val="22"/>
        </w:rPr>
        <w:t>Must be able to reach above the shoulder, bend, stoop, kneel and climb to replace library materials</w:t>
      </w:r>
    </w:p>
    <w:p w14:paraId="14A19261" w14:textId="180B4EA0" w:rsidR="006E5171" w:rsidRDefault="006E5171" w:rsidP="006E5171">
      <w:pPr>
        <w:pStyle w:val="NormalWeb"/>
        <w:numPr>
          <w:ilvl w:val="0"/>
          <w:numId w:val="4"/>
        </w:numPr>
        <w:rPr>
          <w:rFonts w:ascii="Goudy Old Style" w:hAnsi="Goudy Old Style"/>
          <w:color w:val="000000" w:themeColor="text1"/>
          <w:sz w:val="22"/>
          <w:szCs w:val="22"/>
        </w:rPr>
      </w:pPr>
      <w:r>
        <w:rPr>
          <w:rFonts w:ascii="Goudy Old Style" w:hAnsi="Goudy Old Style"/>
          <w:color w:val="000000" w:themeColor="text1"/>
          <w:sz w:val="22"/>
          <w:szCs w:val="22"/>
        </w:rPr>
        <w:t xml:space="preserve">Must be able to empty book carts and boxes </w:t>
      </w:r>
    </w:p>
    <w:p w14:paraId="04D41151" w14:textId="15A14BC8" w:rsidR="006E5171" w:rsidRDefault="006E5171" w:rsidP="006E5171">
      <w:pPr>
        <w:pStyle w:val="NormalWeb"/>
        <w:numPr>
          <w:ilvl w:val="0"/>
          <w:numId w:val="4"/>
        </w:numPr>
        <w:rPr>
          <w:rFonts w:ascii="Goudy Old Style" w:hAnsi="Goudy Old Style"/>
          <w:color w:val="000000" w:themeColor="text1"/>
          <w:sz w:val="22"/>
          <w:szCs w:val="22"/>
        </w:rPr>
      </w:pPr>
      <w:r>
        <w:rPr>
          <w:rFonts w:ascii="Goudy Old Style" w:hAnsi="Goudy Old Style"/>
          <w:color w:val="000000" w:themeColor="text1"/>
          <w:sz w:val="22"/>
          <w:szCs w:val="22"/>
        </w:rPr>
        <w:t>Must be able to stock copier</w:t>
      </w:r>
    </w:p>
    <w:p w14:paraId="67E4F818" w14:textId="60DF309A" w:rsidR="006E5171" w:rsidRDefault="006E5171" w:rsidP="006E5171">
      <w:pPr>
        <w:pStyle w:val="NormalWeb"/>
        <w:numPr>
          <w:ilvl w:val="0"/>
          <w:numId w:val="4"/>
        </w:numPr>
        <w:rPr>
          <w:rFonts w:ascii="Goudy Old Style" w:hAnsi="Goudy Old Style"/>
          <w:color w:val="000000" w:themeColor="text1"/>
          <w:sz w:val="22"/>
          <w:szCs w:val="22"/>
        </w:rPr>
      </w:pPr>
      <w:r>
        <w:rPr>
          <w:rFonts w:ascii="Goudy Old Style" w:hAnsi="Goudy Old Style"/>
          <w:color w:val="000000" w:themeColor="text1"/>
          <w:sz w:val="22"/>
          <w:szCs w:val="22"/>
        </w:rPr>
        <w:t xml:space="preserve">Must be able to push book trucks or carts the length and breadth of the library </w:t>
      </w:r>
    </w:p>
    <w:p w14:paraId="6D586CEB" w14:textId="3CDA2C31" w:rsidR="006E5171" w:rsidRDefault="006E5171" w:rsidP="006E5171">
      <w:pPr>
        <w:pStyle w:val="NormalWeb"/>
        <w:numPr>
          <w:ilvl w:val="0"/>
          <w:numId w:val="4"/>
        </w:numPr>
        <w:rPr>
          <w:rFonts w:ascii="Goudy Old Style" w:hAnsi="Goudy Old Style"/>
          <w:color w:val="000000" w:themeColor="text1"/>
          <w:sz w:val="22"/>
          <w:szCs w:val="22"/>
        </w:rPr>
      </w:pPr>
      <w:r>
        <w:rPr>
          <w:rFonts w:ascii="Goudy Old Style" w:hAnsi="Goudy Old Style"/>
          <w:color w:val="000000" w:themeColor="text1"/>
          <w:sz w:val="22"/>
          <w:szCs w:val="22"/>
        </w:rPr>
        <w:t>Must be able to identify materials on shelving up to 90 inches</w:t>
      </w:r>
    </w:p>
    <w:p w14:paraId="18DE35F6" w14:textId="71379309" w:rsidR="006E5171" w:rsidRDefault="006E5171" w:rsidP="006E5171">
      <w:pPr>
        <w:pStyle w:val="NormalWeb"/>
        <w:numPr>
          <w:ilvl w:val="0"/>
          <w:numId w:val="4"/>
        </w:numPr>
        <w:rPr>
          <w:rFonts w:ascii="Goudy Old Style" w:hAnsi="Goudy Old Style"/>
          <w:color w:val="000000" w:themeColor="text1"/>
          <w:sz w:val="22"/>
          <w:szCs w:val="22"/>
        </w:rPr>
      </w:pPr>
      <w:r>
        <w:rPr>
          <w:rFonts w:ascii="Goudy Old Style" w:hAnsi="Goudy Old Style"/>
          <w:color w:val="000000" w:themeColor="text1"/>
          <w:sz w:val="22"/>
          <w:szCs w:val="22"/>
        </w:rPr>
        <w:t>Must be able to read primarily typed or printed text in a variety of type sizes</w:t>
      </w:r>
    </w:p>
    <w:p w14:paraId="7C10BB99" w14:textId="5E66119E" w:rsidR="006E5171" w:rsidRDefault="006E5171" w:rsidP="006E5171">
      <w:pPr>
        <w:pStyle w:val="NormalWeb"/>
        <w:numPr>
          <w:ilvl w:val="0"/>
          <w:numId w:val="4"/>
        </w:numPr>
        <w:rPr>
          <w:rFonts w:ascii="Goudy Old Style" w:hAnsi="Goudy Old Style"/>
          <w:color w:val="000000" w:themeColor="text1"/>
          <w:sz w:val="22"/>
          <w:szCs w:val="22"/>
        </w:rPr>
      </w:pPr>
      <w:r>
        <w:rPr>
          <w:rFonts w:ascii="Goudy Old Style" w:hAnsi="Goudy Old Style"/>
          <w:color w:val="000000" w:themeColor="text1"/>
          <w:sz w:val="22"/>
          <w:szCs w:val="22"/>
        </w:rPr>
        <w:t xml:space="preserve">Must be able to finger cards, forms, files, </w:t>
      </w:r>
      <w:proofErr w:type="spellStart"/>
      <w:r>
        <w:rPr>
          <w:rFonts w:ascii="Goudy Old Style" w:hAnsi="Goudy Old Style"/>
          <w:color w:val="000000" w:themeColor="text1"/>
          <w:sz w:val="22"/>
          <w:szCs w:val="22"/>
        </w:rPr>
        <w:t>etc</w:t>
      </w:r>
      <w:proofErr w:type="spellEnd"/>
    </w:p>
    <w:p w14:paraId="1E4E9C16" w14:textId="6B45FBF5" w:rsidR="006E5171" w:rsidRDefault="006E5171" w:rsidP="006E5171">
      <w:pPr>
        <w:pStyle w:val="NormalWeb"/>
        <w:numPr>
          <w:ilvl w:val="0"/>
          <w:numId w:val="4"/>
        </w:numPr>
        <w:rPr>
          <w:rFonts w:ascii="Goudy Old Style" w:hAnsi="Goudy Old Style"/>
          <w:color w:val="000000" w:themeColor="text1"/>
          <w:sz w:val="22"/>
          <w:szCs w:val="22"/>
        </w:rPr>
      </w:pPr>
      <w:r>
        <w:rPr>
          <w:rFonts w:ascii="Goudy Old Style" w:hAnsi="Goudy Old Style"/>
          <w:color w:val="000000" w:themeColor="text1"/>
          <w:sz w:val="22"/>
          <w:szCs w:val="22"/>
        </w:rPr>
        <w:t>Work environment must be climate controlled</w:t>
      </w:r>
    </w:p>
    <w:p w14:paraId="76DFE681" w14:textId="4C87A863" w:rsidR="006E5171" w:rsidRDefault="006E5171" w:rsidP="006E5171">
      <w:pPr>
        <w:pStyle w:val="NormalWeb"/>
        <w:numPr>
          <w:ilvl w:val="0"/>
          <w:numId w:val="4"/>
        </w:numPr>
        <w:rPr>
          <w:rFonts w:ascii="Goudy Old Style" w:hAnsi="Goudy Old Style"/>
          <w:color w:val="000000" w:themeColor="text1"/>
          <w:sz w:val="22"/>
          <w:szCs w:val="22"/>
        </w:rPr>
      </w:pPr>
      <w:r>
        <w:rPr>
          <w:rFonts w:ascii="Goudy Old Style" w:hAnsi="Goudy Old Style"/>
          <w:color w:val="000000" w:themeColor="text1"/>
          <w:sz w:val="22"/>
          <w:szCs w:val="22"/>
        </w:rPr>
        <w:t>Work environment must have little or no exposure to dust</w:t>
      </w:r>
    </w:p>
    <w:p w14:paraId="0B53AFA4" w14:textId="5243545B" w:rsidR="006E5171" w:rsidRDefault="006E5171" w:rsidP="006E5171">
      <w:pPr>
        <w:pStyle w:val="NormalWeb"/>
        <w:numPr>
          <w:ilvl w:val="0"/>
          <w:numId w:val="4"/>
        </w:numPr>
        <w:rPr>
          <w:rFonts w:ascii="Goudy Old Style" w:hAnsi="Goudy Old Style"/>
          <w:color w:val="000000" w:themeColor="text1"/>
          <w:sz w:val="22"/>
          <w:szCs w:val="22"/>
        </w:rPr>
      </w:pPr>
      <w:r>
        <w:rPr>
          <w:rFonts w:ascii="Goudy Old Style" w:hAnsi="Goudy Old Style"/>
          <w:color w:val="000000" w:themeColor="text1"/>
          <w:sz w:val="22"/>
          <w:szCs w:val="22"/>
        </w:rPr>
        <w:lastRenderedPageBreak/>
        <w:t>Work environment must be smoke-free</w:t>
      </w:r>
    </w:p>
    <w:p w14:paraId="7C081161" w14:textId="229B3B3E" w:rsidR="006E5171" w:rsidRDefault="006E5171" w:rsidP="006E5171">
      <w:pPr>
        <w:pStyle w:val="NormalWeb"/>
        <w:rPr>
          <w:rFonts w:ascii="Goudy Old Style" w:hAnsi="Goudy Old Style"/>
          <w:color w:val="000000" w:themeColor="text1"/>
          <w:sz w:val="22"/>
          <w:szCs w:val="22"/>
        </w:rPr>
      </w:pPr>
      <w:r>
        <w:rPr>
          <w:rFonts w:ascii="Goudy Old Style" w:hAnsi="Goudy Old Style"/>
          <w:color w:val="000000" w:themeColor="text1"/>
          <w:sz w:val="22"/>
          <w:szCs w:val="22"/>
        </w:rPr>
        <w:t>Job duties are marked essential or non-essential in consideration to the American Disabilities Act.</w:t>
      </w:r>
    </w:p>
    <w:p w14:paraId="64E55767" w14:textId="7FD089B5" w:rsidR="006E5171" w:rsidRDefault="006E5171" w:rsidP="006E5171">
      <w:pPr>
        <w:pStyle w:val="NormalWeb"/>
        <w:rPr>
          <w:rFonts w:ascii="Goudy Old Style" w:hAnsi="Goudy Old Style"/>
          <w:color w:val="000000" w:themeColor="text1"/>
          <w:sz w:val="22"/>
          <w:szCs w:val="22"/>
        </w:rPr>
      </w:pPr>
      <w:r>
        <w:rPr>
          <w:rFonts w:ascii="Goudy Old Style" w:hAnsi="Goudy Old Style"/>
          <w:color w:val="000000" w:themeColor="text1"/>
          <w:sz w:val="22"/>
          <w:szCs w:val="22"/>
        </w:rPr>
        <w:t>The job description is not a contract between the Library and the employee. The Cynthiana- Harrison County Public Library is an at will employer. The job description duties may be changed at the discretion of the Library and or the Library may request the employee to perform duties that are not listed on the job description.</w:t>
      </w:r>
    </w:p>
    <w:p w14:paraId="0375F3D4" w14:textId="5F17C0D7" w:rsidR="006E5171" w:rsidRDefault="006E5171" w:rsidP="006E5171">
      <w:pPr>
        <w:pStyle w:val="NormalWeb"/>
        <w:rPr>
          <w:rFonts w:ascii="Goudy Old Style" w:hAnsi="Goudy Old Style"/>
          <w:color w:val="000000" w:themeColor="text1"/>
          <w:sz w:val="22"/>
          <w:szCs w:val="22"/>
        </w:rPr>
      </w:pPr>
    </w:p>
    <w:p w14:paraId="2D4DD41E" w14:textId="6C61D25F" w:rsidR="006E5171" w:rsidRDefault="006E5171" w:rsidP="006E5171">
      <w:pPr>
        <w:pStyle w:val="NormalWeb"/>
        <w:rPr>
          <w:rFonts w:ascii="Goudy Old Style" w:hAnsi="Goudy Old Style"/>
          <w:color w:val="000000" w:themeColor="text1"/>
          <w:sz w:val="22"/>
          <w:szCs w:val="22"/>
        </w:rPr>
      </w:pPr>
      <w:r>
        <w:rPr>
          <w:rFonts w:ascii="Goudy Old Style" w:hAnsi="Goudy Old Style"/>
          <w:color w:val="000000" w:themeColor="text1"/>
          <w:sz w:val="22"/>
          <w:szCs w:val="22"/>
        </w:rPr>
        <w:t>Employee_______________________________________________________ Date__________________</w:t>
      </w:r>
    </w:p>
    <w:p w14:paraId="17619AC4" w14:textId="77777777" w:rsidR="00266812" w:rsidRPr="00CE6768" w:rsidRDefault="00266812" w:rsidP="00266812">
      <w:pPr>
        <w:pStyle w:val="NormalWeb"/>
        <w:rPr>
          <w:rFonts w:ascii="Goudy Old Style" w:hAnsi="Goudy Old Style"/>
          <w:color w:val="000000" w:themeColor="text1"/>
          <w:sz w:val="22"/>
          <w:szCs w:val="22"/>
        </w:rPr>
      </w:pPr>
    </w:p>
    <w:p w14:paraId="7DC0D6B5" w14:textId="77777777" w:rsidR="00CE6768" w:rsidRPr="00CE6768" w:rsidRDefault="00CE6768" w:rsidP="00CE6768">
      <w:pPr>
        <w:rPr>
          <w:rFonts w:ascii="Goudy Old Style" w:hAnsi="Goudy Old Style"/>
        </w:rPr>
      </w:pPr>
    </w:p>
    <w:p w14:paraId="08C7297B" w14:textId="7C409534" w:rsidR="7F2A11CB" w:rsidRPr="00CE6768" w:rsidRDefault="7F2A11CB" w:rsidP="7F2A11CB">
      <w:pPr>
        <w:ind w:left="1440" w:hanging="360"/>
        <w:rPr>
          <w:rFonts w:ascii="Goudy Old Style" w:hAnsi="Goudy Old Style"/>
        </w:rPr>
      </w:pPr>
    </w:p>
    <w:p w14:paraId="65D4B5EB" w14:textId="2C53F8BA" w:rsidR="002778DC" w:rsidRPr="00CE6768" w:rsidRDefault="002778DC">
      <w:pPr>
        <w:rPr>
          <w:rFonts w:ascii="Goudy Old Style" w:hAnsi="Goudy Old Style"/>
        </w:rPr>
      </w:pPr>
    </w:p>
    <w:p w14:paraId="2C79B0D1" w14:textId="77777777" w:rsidR="002778DC" w:rsidRPr="00CE6768" w:rsidRDefault="002778DC">
      <w:pPr>
        <w:rPr>
          <w:rFonts w:ascii="Goudy Old Style" w:hAnsi="Goudy Old Style"/>
        </w:rPr>
      </w:pPr>
    </w:p>
    <w:sectPr w:rsidR="002778DC" w:rsidRPr="00CE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27D"/>
    <w:multiLevelType w:val="hybridMultilevel"/>
    <w:tmpl w:val="5358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03C6B"/>
    <w:multiLevelType w:val="hybridMultilevel"/>
    <w:tmpl w:val="0448B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76DDE"/>
    <w:multiLevelType w:val="hybridMultilevel"/>
    <w:tmpl w:val="6800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C1CE3"/>
    <w:multiLevelType w:val="hybridMultilevel"/>
    <w:tmpl w:val="BE3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78"/>
    <w:rsid w:val="00266812"/>
    <w:rsid w:val="002778DC"/>
    <w:rsid w:val="002961A7"/>
    <w:rsid w:val="002D084D"/>
    <w:rsid w:val="0037106B"/>
    <w:rsid w:val="006E5171"/>
    <w:rsid w:val="007926E3"/>
    <w:rsid w:val="0091623B"/>
    <w:rsid w:val="00C00969"/>
    <w:rsid w:val="00CE6768"/>
    <w:rsid w:val="00EA6778"/>
    <w:rsid w:val="20D4BB80"/>
    <w:rsid w:val="29D42177"/>
    <w:rsid w:val="301D9702"/>
    <w:rsid w:val="304E5C70"/>
    <w:rsid w:val="37412268"/>
    <w:rsid w:val="529AB078"/>
    <w:rsid w:val="602EA1F0"/>
    <w:rsid w:val="60E879DC"/>
    <w:rsid w:val="6B84EEA4"/>
    <w:rsid w:val="7393093C"/>
    <w:rsid w:val="7F2A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0DF6"/>
  <w15:chartTrackingRefBased/>
  <w15:docId w15:val="{383163EE-F15C-4793-887C-E31604BF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DC"/>
    <w:pPr>
      <w:ind w:left="720"/>
      <w:contextualSpacing/>
    </w:pPr>
  </w:style>
  <w:style w:type="paragraph" w:styleId="NormalWeb">
    <w:name w:val="Normal (Web)"/>
    <w:basedOn w:val="Normal"/>
    <w:uiPriority w:val="99"/>
    <w:unhideWhenUsed/>
    <w:rsid w:val="00CE67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Kinzie Gaunce</dc:creator>
  <cp:keywords/>
  <dc:description/>
  <cp:lastModifiedBy>Kinzie Gaunce</cp:lastModifiedBy>
  <cp:revision>5</cp:revision>
  <dcterms:created xsi:type="dcterms:W3CDTF">2020-04-08T19:03:00Z</dcterms:created>
  <dcterms:modified xsi:type="dcterms:W3CDTF">2021-06-08T14:03:00Z</dcterms:modified>
</cp:coreProperties>
</file>